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E" w:rsidRPr="00CB1553" w:rsidRDefault="00333CAE" w:rsidP="00CB1553">
      <w:pPr>
        <w:pStyle w:val="NormalWeb"/>
        <w:spacing w:before="2" w:after="2"/>
        <w:jc w:val="center"/>
        <w:rPr>
          <w:rFonts w:ascii="Times New Roman" w:hAnsi="Times New Roman"/>
          <w:b/>
          <w:sz w:val="28"/>
          <w:szCs w:val="24"/>
        </w:rPr>
      </w:pPr>
      <w:r w:rsidRPr="00CB1553">
        <w:rPr>
          <w:rFonts w:ascii="Times New Roman" w:hAnsi="Times New Roman"/>
          <w:b/>
          <w:sz w:val="28"/>
          <w:szCs w:val="24"/>
        </w:rPr>
        <w:t>AP Literature and Composition</w:t>
      </w:r>
    </w:p>
    <w:p w:rsidR="00333CAE" w:rsidRPr="00CB1553" w:rsidRDefault="00333CAE" w:rsidP="00CB1553">
      <w:pPr>
        <w:pStyle w:val="NormalWeb"/>
        <w:spacing w:before="2" w:after="2"/>
        <w:jc w:val="center"/>
        <w:rPr>
          <w:rFonts w:ascii="Times New Roman" w:hAnsi="Times New Roman"/>
          <w:b/>
          <w:sz w:val="28"/>
          <w:szCs w:val="24"/>
        </w:rPr>
      </w:pPr>
    </w:p>
    <w:p w:rsidR="00333CAE" w:rsidRPr="00CB1553" w:rsidRDefault="00333CAE" w:rsidP="00CB1553">
      <w:pPr>
        <w:pStyle w:val="NormalWeb"/>
        <w:spacing w:before="2" w:after="2"/>
        <w:jc w:val="center"/>
        <w:rPr>
          <w:rFonts w:ascii="Times New Roman" w:hAnsi="Times New Roman"/>
          <w:b/>
          <w:sz w:val="28"/>
          <w:szCs w:val="24"/>
        </w:rPr>
      </w:pPr>
      <w:r w:rsidRPr="00CB1553">
        <w:rPr>
          <w:rFonts w:ascii="Times New Roman" w:hAnsi="Times New Roman"/>
          <w:b/>
          <w:sz w:val="28"/>
          <w:szCs w:val="24"/>
        </w:rPr>
        <w:t>In-Class Essay on Oedipus Rex</w:t>
      </w:r>
    </w:p>
    <w:p w:rsidR="00333CAE" w:rsidRPr="00333CAE" w:rsidRDefault="00333CAE" w:rsidP="00333CAE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333CAE" w:rsidRPr="00333CAE" w:rsidRDefault="00333CAE" w:rsidP="00333CAE">
      <w:pPr>
        <w:pStyle w:val="NormalWeb"/>
        <w:spacing w:before="2" w:after="2"/>
        <w:rPr>
          <w:rFonts w:ascii="Times New Roman" w:hAnsi="Times New Roman"/>
          <w:sz w:val="28"/>
        </w:rPr>
      </w:pPr>
      <w:r w:rsidRPr="00333CAE">
        <w:rPr>
          <w:rFonts w:ascii="Times New Roman" w:hAnsi="Times New Roman"/>
          <w:b/>
          <w:sz w:val="28"/>
          <w:szCs w:val="24"/>
        </w:rPr>
        <w:t>Hubris</w:t>
      </w:r>
      <w:r w:rsidRPr="00333CAE">
        <w:rPr>
          <w:rFonts w:ascii="Times New Roman" w:hAnsi="Times New Roman"/>
          <w:sz w:val="28"/>
          <w:szCs w:val="24"/>
        </w:rPr>
        <w:t xml:space="preserve"> is defined as excessive personal pride. As Oedipus is about to learn the devastating truth of his origin and his destiny, the Chorus observes, “Audacity sires the tyrant...” In a well-written essay, argue whether or not hubris is the essential cause of Oedipus’</w:t>
      </w:r>
      <w:r>
        <w:rPr>
          <w:rFonts w:ascii="Times New Roman" w:hAnsi="Times New Roman"/>
          <w:sz w:val="28"/>
          <w:szCs w:val="24"/>
        </w:rPr>
        <w:t>s</w:t>
      </w:r>
      <w:r w:rsidRPr="00333CAE">
        <w:rPr>
          <w:rFonts w:ascii="Times New Roman" w:hAnsi="Times New Roman"/>
          <w:sz w:val="28"/>
          <w:szCs w:val="24"/>
        </w:rPr>
        <w:t xml:space="preserve"> downfall. Consider </w:t>
      </w:r>
      <w:r>
        <w:rPr>
          <w:rFonts w:ascii="Times New Roman" w:hAnsi="Times New Roman"/>
          <w:sz w:val="28"/>
          <w:szCs w:val="24"/>
        </w:rPr>
        <w:t>discussing</w:t>
      </w:r>
      <w:r w:rsidRPr="00333C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ways in which</w:t>
      </w:r>
      <w:r w:rsidRPr="00333CAE">
        <w:rPr>
          <w:rFonts w:ascii="Times New Roman" w:hAnsi="Times New Roman"/>
          <w:sz w:val="28"/>
          <w:szCs w:val="24"/>
        </w:rPr>
        <w:t xml:space="preserve"> the </w:t>
      </w:r>
      <w:r w:rsidRPr="00333CAE">
        <w:rPr>
          <w:rFonts w:ascii="Times New Roman" w:hAnsi="Times New Roman"/>
          <w:b/>
          <w:sz w:val="28"/>
          <w:szCs w:val="24"/>
        </w:rPr>
        <w:t>motif</w:t>
      </w:r>
      <w:r w:rsidRPr="00333CAE">
        <w:rPr>
          <w:rFonts w:ascii="Times New Roman" w:hAnsi="Times New Roman"/>
          <w:sz w:val="28"/>
          <w:szCs w:val="24"/>
        </w:rPr>
        <w:t xml:space="preserve"> of blindness underscores the </w:t>
      </w:r>
      <w:r w:rsidRPr="00333CAE">
        <w:rPr>
          <w:rFonts w:ascii="Times New Roman" w:hAnsi="Times New Roman"/>
          <w:b/>
          <w:sz w:val="28"/>
          <w:szCs w:val="24"/>
        </w:rPr>
        <w:t>theme</w:t>
      </w:r>
      <w:r w:rsidRPr="00333CAE">
        <w:rPr>
          <w:rFonts w:ascii="Times New Roman" w:hAnsi="Times New Roman"/>
          <w:sz w:val="28"/>
          <w:szCs w:val="24"/>
        </w:rPr>
        <w:t xml:space="preserve"> of “pride going before a fall.”</w:t>
      </w:r>
    </w:p>
    <w:p w:rsidR="00F762C7" w:rsidRDefault="00CB1553"/>
    <w:sectPr w:rsidR="00F762C7" w:rsidSect="00F762C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3CAE"/>
    <w:rsid w:val="00333CAE"/>
    <w:rsid w:val="00CB15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33CA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The Galliens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Gallien</cp:lastModifiedBy>
  <cp:revision>2</cp:revision>
  <dcterms:created xsi:type="dcterms:W3CDTF">2014-09-01T23:40:00Z</dcterms:created>
  <dcterms:modified xsi:type="dcterms:W3CDTF">2014-09-01T23:43:00Z</dcterms:modified>
</cp:coreProperties>
</file>